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4" w:type="dxa"/>
        <w:tblLook w:val="04A0"/>
      </w:tblPr>
      <w:tblGrid>
        <w:gridCol w:w="4650"/>
        <w:gridCol w:w="703"/>
        <w:gridCol w:w="2126"/>
        <w:gridCol w:w="2835"/>
      </w:tblGrid>
      <w:tr w:rsidR="0083198C" w:rsidTr="0083198C">
        <w:tc>
          <w:tcPr>
            <w:tcW w:w="10314" w:type="dxa"/>
            <w:gridSpan w:val="4"/>
            <w:shd w:val="clear" w:color="auto" w:fill="CCC0D9" w:themeFill="accent4" w:themeFillTint="66"/>
          </w:tcPr>
          <w:p w:rsidR="0083198C" w:rsidRDefault="0083198C">
            <w:pPr>
              <w:rPr>
                <w:b/>
              </w:rPr>
            </w:pPr>
            <w:bookmarkStart w:id="0" w:name="_GoBack"/>
            <w:bookmarkEnd w:id="0"/>
            <w:r>
              <w:rPr>
                <w:b/>
              </w:rPr>
              <w:t>Wildcats Activ8 Club Activity Breaker</w:t>
            </w:r>
          </w:p>
          <w:p w:rsidR="0083198C" w:rsidRDefault="0083198C">
            <w:r>
              <w:t xml:space="preserve">                                                                                                                                                                                                               </w:t>
            </w:r>
          </w:p>
        </w:tc>
      </w:tr>
      <w:tr w:rsidR="00E94D82" w:rsidTr="004975BB">
        <w:trPr>
          <w:trHeight w:val="690"/>
        </w:trPr>
        <w:tc>
          <w:tcPr>
            <w:tcW w:w="5353" w:type="dxa"/>
            <w:gridSpan w:val="2"/>
            <w:vMerge w:val="restart"/>
          </w:tcPr>
          <w:p w:rsidR="00E77841" w:rsidRDefault="00E94D82">
            <w:pPr>
              <w:rPr>
                <w:b/>
              </w:rPr>
            </w:pPr>
            <w:r>
              <w:rPr>
                <w:b/>
              </w:rPr>
              <w:t xml:space="preserve">Activity Name: </w:t>
            </w:r>
            <w:r w:rsidR="003617BA">
              <w:rPr>
                <w:b/>
              </w:rPr>
              <w:t xml:space="preserve"> </w:t>
            </w:r>
          </w:p>
          <w:p w:rsidR="00E94D82" w:rsidRPr="00E77841" w:rsidRDefault="003617BA">
            <w:r w:rsidRPr="00E77841">
              <w:t>Give &amp; Go Passing</w:t>
            </w:r>
          </w:p>
          <w:p w:rsidR="00E94D82" w:rsidRDefault="00E94D82"/>
        </w:tc>
        <w:tc>
          <w:tcPr>
            <w:tcW w:w="2126" w:type="dxa"/>
            <w:vMerge w:val="restart"/>
          </w:tcPr>
          <w:p w:rsidR="00E94D82" w:rsidRPr="000C27D3" w:rsidRDefault="00E94D82" w:rsidP="00E94D82">
            <w:pPr>
              <w:rPr>
                <w:b/>
              </w:rPr>
            </w:pPr>
            <w:r w:rsidRPr="0083198C">
              <w:rPr>
                <w:b/>
              </w:rPr>
              <w:t>Target</w:t>
            </w:r>
            <w:r>
              <w:rPr>
                <w:b/>
              </w:rPr>
              <w:t>:</w:t>
            </w:r>
          </w:p>
          <w:p w:rsidR="00A07C97" w:rsidRDefault="003617BA" w:rsidP="00E94D82">
            <w:r>
              <w:t>5-6</w:t>
            </w:r>
            <w:r w:rsidR="00E77841">
              <w:t xml:space="preserve"> / </w:t>
            </w:r>
            <w:r w:rsidR="00A07C97">
              <w:t>7-8</w:t>
            </w:r>
            <w:r w:rsidR="00E77841">
              <w:t xml:space="preserve"> / </w:t>
            </w:r>
            <w:r w:rsidR="00A07C97">
              <w:t>9-11</w:t>
            </w:r>
          </w:p>
        </w:tc>
        <w:tc>
          <w:tcPr>
            <w:tcW w:w="2835" w:type="dxa"/>
            <w:shd w:val="clear" w:color="auto" w:fill="FF99CC"/>
          </w:tcPr>
          <w:p w:rsidR="00E94D82" w:rsidRDefault="00E94D82">
            <w:pPr>
              <w:rPr>
                <w:b/>
              </w:rPr>
            </w:pPr>
            <w:r>
              <w:rPr>
                <w:b/>
              </w:rPr>
              <w:t>FMS/FSS Main Category:</w:t>
            </w:r>
          </w:p>
          <w:p w:rsidR="0059347F" w:rsidRDefault="0059347F" w:rsidP="0059347F">
            <w:r>
              <w:t xml:space="preserve">Manipulation / </w:t>
            </w:r>
            <w:r w:rsidR="004D060D">
              <w:t>Coordination</w:t>
            </w:r>
          </w:p>
          <w:p w:rsidR="00E94D82" w:rsidRDefault="00E94D82" w:rsidP="00422432"/>
        </w:tc>
      </w:tr>
      <w:tr w:rsidR="00E94D82" w:rsidTr="004975BB">
        <w:trPr>
          <w:trHeight w:val="638"/>
        </w:trPr>
        <w:tc>
          <w:tcPr>
            <w:tcW w:w="5353" w:type="dxa"/>
            <w:gridSpan w:val="2"/>
            <w:vMerge/>
          </w:tcPr>
          <w:p w:rsidR="00E94D82" w:rsidRDefault="00E94D82">
            <w:pPr>
              <w:rPr>
                <w:b/>
              </w:rPr>
            </w:pPr>
          </w:p>
        </w:tc>
        <w:tc>
          <w:tcPr>
            <w:tcW w:w="2126" w:type="dxa"/>
            <w:vMerge/>
          </w:tcPr>
          <w:p w:rsidR="00E94D82" w:rsidRPr="0083198C" w:rsidRDefault="00E94D82">
            <w:pPr>
              <w:rPr>
                <w:b/>
              </w:rPr>
            </w:pPr>
          </w:p>
        </w:tc>
        <w:tc>
          <w:tcPr>
            <w:tcW w:w="2835" w:type="dxa"/>
            <w:shd w:val="clear" w:color="auto" w:fill="F79646" w:themeFill="accent6"/>
          </w:tcPr>
          <w:p w:rsidR="00E94D82" w:rsidRDefault="00E94D82" w:rsidP="0083198C">
            <w:pPr>
              <w:rPr>
                <w:b/>
              </w:rPr>
            </w:pPr>
            <w:r>
              <w:rPr>
                <w:b/>
              </w:rPr>
              <w:t>Intensity Level:</w:t>
            </w:r>
          </w:p>
          <w:p w:rsidR="00E94D82" w:rsidRPr="00E94D82" w:rsidRDefault="00A07C97" w:rsidP="0083198C">
            <w:r>
              <w:t>Moderate</w:t>
            </w:r>
            <w:r w:rsidR="000C27D3">
              <w:t xml:space="preserve"> to High</w:t>
            </w:r>
          </w:p>
        </w:tc>
      </w:tr>
      <w:tr w:rsidR="00317D20" w:rsidTr="00317D20">
        <w:trPr>
          <w:trHeight w:val="1258"/>
        </w:trPr>
        <w:tc>
          <w:tcPr>
            <w:tcW w:w="4650" w:type="dxa"/>
            <w:vMerge w:val="restart"/>
          </w:tcPr>
          <w:p w:rsidR="00317D20" w:rsidRPr="00281DF2" w:rsidRDefault="00317D20">
            <w:pPr>
              <w:rPr>
                <w:b/>
              </w:rPr>
            </w:pPr>
            <w:r>
              <w:rPr>
                <w:b/>
              </w:rPr>
              <w:t>Description:</w:t>
            </w:r>
          </w:p>
          <w:p w:rsidR="00317D20" w:rsidRDefault="001D54E8" w:rsidP="00C3795A">
            <w:r>
              <w:t>This activity can be built up from children working in lines facing each other to more complex set-ups. The key element is that once a child passes he/she has to move to a new position</w:t>
            </w:r>
            <w:r w:rsidR="004A724B">
              <w:t>. Passing could be done with hands/feet and in different ways (roll, under/over, toe poke, sole, drop kick, etc</w:t>
            </w:r>
            <w:r w:rsidR="004975BB">
              <w:t>.</w:t>
            </w:r>
            <w:r w:rsidR="004A724B">
              <w:t>)</w:t>
            </w:r>
          </w:p>
          <w:p w:rsidR="00272ABD" w:rsidRPr="000C27D3" w:rsidRDefault="004A724B" w:rsidP="004A724B">
            <w:r>
              <w:t xml:space="preserve">Basic </w:t>
            </w:r>
            <w:r w:rsidR="001D54E8">
              <w:t>Lines: in groups of 4-6 children form two lines facing each other (2/3 children in each line). One ball. Child passes across and runs to join the back of the opposite line</w:t>
            </w:r>
            <w:r>
              <w:t xml:space="preserve"> and so on.</w:t>
            </w:r>
          </w:p>
        </w:tc>
        <w:tc>
          <w:tcPr>
            <w:tcW w:w="5664" w:type="dxa"/>
            <w:gridSpan w:val="3"/>
          </w:tcPr>
          <w:p w:rsidR="00317D20" w:rsidRDefault="00317D20">
            <w:pPr>
              <w:rPr>
                <w:b/>
              </w:rPr>
            </w:pPr>
            <w:r>
              <w:rPr>
                <w:b/>
              </w:rPr>
              <w:t>Equipment:</w:t>
            </w:r>
          </w:p>
          <w:p w:rsidR="00317D20" w:rsidRPr="004975BB" w:rsidRDefault="004D060D" w:rsidP="004975BB">
            <w:pPr>
              <w:pStyle w:val="ListParagraph"/>
              <w:numPr>
                <w:ilvl w:val="0"/>
                <w:numId w:val="6"/>
              </w:numPr>
              <w:rPr>
                <w:b/>
              </w:rPr>
            </w:pPr>
            <w:r>
              <w:t>Tennis Ball</w:t>
            </w:r>
            <w:r w:rsidR="001D54E8">
              <w:t>/</w:t>
            </w:r>
            <w:r w:rsidR="00BC4DE0">
              <w:t>Small Footballs/Soft Balls</w:t>
            </w:r>
          </w:p>
          <w:p w:rsidR="00317D20" w:rsidRPr="004975BB" w:rsidRDefault="00BC4DE0" w:rsidP="004975BB">
            <w:pPr>
              <w:pStyle w:val="ListParagraph"/>
              <w:numPr>
                <w:ilvl w:val="0"/>
                <w:numId w:val="6"/>
              </w:numPr>
              <w:rPr>
                <w:b/>
              </w:rPr>
            </w:pPr>
            <w:r>
              <w:t>Cones</w:t>
            </w:r>
          </w:p>
        </w:tc>
      </w:tr>
      <w:tr w:rsidR="00317D20" w:rsidTr="004963BE">
        <w:trPr>
          <w:trHeight w:val="1950"/>
        </w:trPr>
        <w:tc>
          <w:tcPr>
            <w:tcW w:w="4650" w:type="dxa"/>
            <w:vMerge/>
          </w:tcPr>
          <w:p w:rsidR="00317D20" w:rsidRDefault="00317D20">
            <w:pPr>
              <w:rPr>
                <w:b/>
              </w:rPr>
            </w:pPr>
          </w:p>
        </w:tc>
        <w:tc>
          <w:tcPr>
            <w:tcW w:w="5664" w:type="dxa"/>
            <w:gridSpan w:val="3"/>
            <w:vMerge w:val="restart"/>
          </w:tcPr>
          <w:p w:rsidR="00317D20" w:rsidRDefault="00317D20">
            <w:pPr>
              <w:rPr>
                <w:b/>
              </w:rPr>
            </w:pPr>
          </w:p>
          <w:p w:rsidR="00317D20" w:rsidRDefault="00317D20">
            <w:pPr>
              <w:rPr>
                <w:b/>
              </w:rPr>
            </w:pPr>
          </w:p>
          <w:p w:rsidR="00317D20" w:rsidRDefault="00317D20" w:rsidP="0083198C">
            <w:pPr>
              <w:rPr>
                <w:b/>
              </w:rPr>
            </w:pPr>
          </w:p>
        </w:tc>
      </w:tr>
      <w:tr w:rsidR="00411BE7" w:rsidTr="004963BE">
        <w:trPr>
          <w:trHeight w:val="1775"/>
        </w:trPr>
        <w:tc>
          <w:tcPr>
            <w:tcW w:w="4650" w:type="dxa"/>
          </w:tcPr>
          <w:p w:rsidR="00411BE7" w:rsidRDefault="00411BE7">
            <w:pPr>
              <w:rPr>
                <w:b/>
              </w:rPr>
            </w:pPr>
            <w:r>
              <w:rPr>
                <w:b/>
              </w:rPr>
              <w:t>Variations:</w:t>
            </w:r>
          </w:p>
          <w:p w:rsidR="00C3795A" w:rsidRPr="004975BB" w:rsidRDefault="004A724B" w:rsidP="004975BB">
            <w:pPr>
              <w:pStyle w:val="ListParagraph"/>
              <w:numPr>
                <w:ilvl w:val="0"/>
                <w:numId w:val="3"/>
              </w:numPr>
              <w:rPr>
                <w:b/>
              </w:rPr>
            </w:pPr>
            <w:r>
              <w:t xml:space="preserve">Key variations will revolve around the type of pass or what happens once a child has passed the ball (i.e. ask them to complete an obstacle course or to hop, or perhaps to </w:t>
            </w:r>
            <w:proofErr w:type="spellStart"/>
            <w:r>
              <w:t>zig-zag</w:t>
            </w:r>
            <w:proofErr w:type="spellEnd"/>
            <w:r>
              <w:t xml:space="preserve"> and work on dodging skills)</w:t>
            </w:r>
          </w:p>
          <w:p w:rsidR="004A724B" w:rsidRPr="004975BB" w:rsidRDefault="004A724B" w:rsidP="004975BB">
            <w:pPr>
              <w:pStyle w:val="ListParagraph"/>
              <w:numPr>
                <w:ilvl w:val="0"/>
                <w:numId w:val="3"/>
              </w:numPr>
              <w:rPr>
                <w:b/>
              </w:rPr>
            </w:pPr>
            <w:r>
              <w:t>Different set-ups: using triangles/squares children pass and follow their pass but before doing so they run to the middle of the triangle/square and work on a change of pace/direction</w:t>
            </w:r>
          </w:p>
          <w:p w:rsidR="00C3795A" w:rsidRPr="00C35D62" w:rsidRDefault="004A724B" w:rsidP="0083198C">
            <w:pPr>
              <w:pStyle w:val="ListParagraph"/>
              <w:numPr>
                <w:ilvl w:val="0"/>
                <w:numId w:val="3"/>
              </w:numPr>
              <w:rPr>
                <w:b/>
              </w:rPr>
            </w:pPr>
            <w:r>
              <w:t xml:space="preserve">Same but there is someone in the middle of the square/triangle so the balls go through the middle before reaching the next line. This could also be done with everyone going through the middle after their pass so the person in the </w:t>
            </w:r>
            <w:r w:rsidR="00335EA4">
              <w:t>middle changes after every pass (see Star Passing AB)</w:t>
            </w:r>
          </w:p>
        </w:tc>
        <w:tc>
          <w:tcPr>
            <w:tcW w:w="5664" w:type="dxa"/>
            <w:gridSpan w:val="3"/>
            <w:vMerge/>
          </w:tcPr>
          <w:p w:rsidR="00411BE7" w:rsidRDefault="00411BE7">
            <w:pPr>
              <w:rPr>
                <w:b/>
              </w:rPr>
            </w:pPr>
          </w:p>
        </w:tc>
      </w:tr>
      <w:tr w:rsidR="00411BE7" w:rsidTr="00411BE7">
        <w:trPr>
          <w:trHeight w:val="1740"/>
        </w:trPr>
        <w:tc>
          <w:tcPr>
            <w:tcW w:w="4650" w:type="dxa"/>
          </w:tcPr>
          <w:p w:rsidR="00411BE7" w:rsidRDefault="00411BE7">
            <w:pPr>
              <w:rPr>
                <w:b/>
              </w:rPr>
            </w:pPr>
            <w:r>
              <w:rPr>
                <w:b/>
              </w:rPr>
              <w:t>Keep an eye on:</w:t>
            </w:r>
          </w:p>
          <w:p w:rsidR="00C3795A" w:rsidRDefault="00A57653" w:rsidP="004975BB">
            <w:pPr>
              <w:pStyle w:val="ListParagraph"/>
              <w:numPr>
                <w:ilvl w:val="0"/>
                <w:numId w:val="4"/>
              </w:numPr>
            </w:pPr>
            <w:r>
              <w:t xml:space="preserve">Correct </w:t>
            </w:r>
            <w:r w:rsidR="00272ABD">
              <w:t>position of hands to avoid injuries</w:t>
            </w:r>
            <w:r w:rsidR="004A724B">
              <w:t>. Fingers should point up ready to receive ball and providing clear target</w:t>
            </w:r>
          </w:p>
          <w:p w:rsidR="00646067" w:rsidRDefault="00646067" w:rsidP="004975BB">
            <w:pPr>
              <w:pStyle w:val="ListParagraph"/>
              <w:numPr>
                <w:ilvl w:val="0"/>
                <w:numId w:val="4"/>
              </w:numPr>
            </w:pPr>
            <w:r>
              <w:t>Children not understanding rotation</w:t>
            </w:r>
          </w:p>
          <w:p w:rsidR="00646067" w:rsidRPr="00111E39" w:rsidRDefault="00646067" w:rsidP="004975BB">
            <w:pPr>
              <w:pStyle w:val="ListParagraph"/>
              <w:numPr>
                <w:ilvl w:val="0"/>
                <w:numId w:val="4"/>
              </w:numPr>
            </w:pPr>
            <w:r>
              <w:t>Children passing to children who are not ready (ball in the face!)</w:t>
            </w:r>
          </w:p>
        </w:tc>
        <w:tc>
          <w:tcPr>
            <w:tcW w:w="5664" w:type="dxa"/>
            <w:gridSpan w:val="3"/>
            <w:vMerge/>
          </w:tcPr>
          <w:p w:rsidR="00411BE7" w:rsidRDefault="00411BE7">
            <w:pPr>
              <w:rPr>
                <w:b/>
              </w:rPr>
            </w:pPr>
          </w:p>
        </w:tc>
      </w:tr>
      <w:tr w:rsidR="00411BE7" w:rsidTr="00D72B45">
        <w:trPr>
          <w:trHeight w:val="1523"/>
        </w:trPr>
        <w:tc>
          <w:tcPr>
            <w:tcW w:w="4650" w:type="dxa"/>
          </w:tcPr>
          <w:p w:rsidR="00411BE7" w:rsidRPr="00E94D82" w:rsidRDefault="00E94D82">
            <w:pPr>
              <w:rPr>
                <w:b/>
              </w:rPr>
            </w:pPr>
            <w:r>
              <w:rPr>
                <w:b/>
              </w:rPr>
              <w:t>Other Benefits:</w:t>
            </w:r>
          </w:p>
          <w:p w:rsidR="00E94D82" w:rsidRDefault="00272ABD" w:rsidP="004975BB">
            <w:pPr>
              <w:pStyle w:val="ListParagraph"/>
              <w:numPr>
                <w:ilvl w:val="0"/>
                <w:numId w:val="5"/>
              </w:numPr>
            </w:pPr>
            <w:r>
              <w:t>Con</w:t>
            </w:r>
            <w:r w:rsidR="00646067">
              <w:t>nection with others</w:t>
            </w:r>
          </w:p>
          <w:p w:rsidR="00646067" w:rsidRDefault="00646067" w:rsidP="004975BB">
            <w:pPr>
              <w:pStyle w:val="ListParagraph"/>
              <w:numPr>
                <w:ilvl w:val="0"/>
                <w:numId w:val="5"/>
              </w:numPr>
            </w:pPr>
            <w:r>
              <w:t>Concentration and Timing</w:t>
            </w:r>
            <w:r w:rsidR="00D72B45">
              <w:t xml:space="preserve"> / Mental Development</w:t>
            </w:r>
          </w:p>
          <w:p w:rsidR="00411BE7" w:rsidRPr="004975BB" w:rsidRDefault="00646067" w:rsidP="004975BB">
            <w:pPr>
              <w:pStyle w:val="ListParagraph"/>
              <w:numPr>
                <w:ilvl w:val="0"/>
                <w:numId w:val="5"/>
              </w:numPr>
              <w:rPr>
                <w:b/>
              </w:rPr>
            </w:pPr>
            <w:r>
              <w:t>Upper body strength</w:t>
            </w:r>
          </w:p>
          <w:p w:rsidR="00272ABD" w:rsidRPr="004975BB" w:rsidRDefault="00646067" w:rsidP="004975BB">
            <w:pPr>
              <w:pStyle w:val="ListParagraph"/>
              <w:numPr>
                <w:ilvl w:val="0"/>
                <w:numId w:val="5"/>
              </w:numPr>
              <w:rPr>
                <w:b/>
              </w:rPr>
            </w:pPr>
            <w:r>
              <w:t>Agility (change of pace/direction)</w:t>
            </w:r>
          </w:p>
        </w:tc>
        <w:tc>
          <w:tcPr>
            <w:tcW w:w="5664" w:type="dxa"/>
            <w:gridSpan w:val="3"/>
          </w:tcPr>
          <w:p w:rsidR="00411BE7" w:rsidRPr="00E94D82" w:rsidRDefault="00E94D82" w:rsidP="00E94D82">
            <w:r>
              <w:rPr>
                <w:b/>
              </w:rPr>
              <w:t>Coach’s Comments:</w:t>
            </w:r>
          </w:p>
        </w:tc>
      </w:tr>
    </w:tbl>
    <w:p w:rsidR="00B7703D" w:rsidRDefault="008F307F" w:rsidP="00111E39"/>
    <w:sectPr w:rsidR="00B7703D" w:rsidSect="001A2443">
      <w:pgSz w:w="11906" w:h="16838"/>
      <w:pgMar w:top="993" w:right="991"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03A4"/>
    <w:multiLevelType w:val="hybridMultilevel"/>
    <w:tmpl w:val="A5763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86C1392"/>
    <w:multiLevelType w:val="hybridMultilevel"/>
    <w:tmpl w:val="DF986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59A40BD"/>
    <w:multiLevelType w:val="hybridMultilevel"/>
    <w:tmpl w:val="89B0A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D306E90"/>
    <w:multiLevelType w:val="hybridMultilevel"/>
    <w:tmpl w:val="B75E0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5077E09"/>
    <w:multiLevelType w:val="hybridMultilevel"/>
    <w:tmpl w:val="B0505A6A"/>
    <w:lvl w:ilvl="0" w:tplc="AB4CEC3E">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413298"/>
    <w:multiLevelType w:val="hybridMultilevel"/>
    <w:tmpl w:val="3C7CCF44"/>
    <w:lvl w:ilvl="0" w:tplc="87A09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98C"/>
    <w:rsid w:val="000656C3"/>
    <w:rsid w:val="000B4DFD"/>
    <w:rsid w:val="000C27D3"/>
    <w:rsid w:val="00111E39"/>
    <w:rsid w:val="001274EE"/>
    <w:rsid w:val="001A2443"/>
    <w:rsid w:val="001D54E8"/>
    <w:rsid w:val="00272ABD"/>
    <w:rsid w:val="00281DF2"/>
    <w:rsid w:val="002D2D4D"/>
    <w:rsid w:val="00317D20"/>
    <w:rsid w:val="00317F84"/>
    <w:rsid w:val="00335EA4"/>
    <w:rsid w:val="003617BA"/>
    <w:rsid w:val="00393450"/>
    <w:rsid w:val="00411BE7"/>
    <w:rsid w:val="00422432"/>
    <w:rsid w:val="00435F6B"/>
    <w:rsid w:val="004963BE"/>
    <w:rsid w:val="004975BB"/>
    <w:rsid w:val="004A724B"/>
    <w:rsid w:val="004D060D"/>
    <w:rsid w:val="0059347F"/>
    <w:rsid w:val="005B4E46"/>
    <w:rsid w:val="00646067"/>
    <w:rsid w:val="00652E73"/>
    <w:rsid w:val="00727DBE"/>
    <w:rsid w:val="0083198C"/>
    <w:rsid w:val="008F307F"/>
    <w:rsid w:val="00970E43"/>
    <w:rsid w:val="00A07C97"/>
    <w:rsid w:val="00A57653"/>
    <w:rsid w:val="00BC4DE0"/>
    <w:rsid w:val="00BF1156"/>
    <w:rsid w:val="00C35D62"/>
    <w:rsid w:val="00C3795A"/>
    <w:rsid w:val="00D72B45"/>
    <w:rsid w:val="00E60D74"/>
    <w:rsid w:val="00E77841"/>
    <w:rsid w:val="00E94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 w:type="paragraph" w:styleId="BalloonText">
    <w:name w:val="Balloon Text"/>
    <w:basedOn w:val="Normal"/>
    <w:link w:val="BalloonTextChar"/>
    <w:uiPriority w:val="99"/>
    <w:semiHidden/>
    <w:unhideWhenUsed/>
    <w:rsid w:val="004A7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 w:type="paragraph" w:styleId="BalloonText">
    <w:name w:val="Balloon Text"/>
    <w:basedOn w:val="Normal"/>
    <w:link w:val="BalloonTextChar"/>
    <w:uiPriority w:val="99"/>
    <w:semiHidden/>
    <w:unhideWhenUsed/>
    <w:rsid w:val="004A7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larabe01</dc:creator>
  <cp:lastModifiedBy> </cp:lastModifiedBy>
  <cp:revision>2</cp:revision>
  <cp:lastPrinted>2013-05-13T07:49:00Z</cp:lastPrinted>
  <dcterms:created xsi:type="dcterms:W3CDTF">2013-07-15T05:56:00Z</dcterms:created>
  <dcterms:modified xsi:type="dcterms:W3CDTF">2013-07-15T05:56:00Z</dcterms:modified>
</cp:coreProperties>
</file>